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CF56" w14:textId="77777777" w:rsidR="002271E2" w:rsidRDefault="002271E2"/>
    <w:p w14:paraId="4A4449D3" w14:textId="3EA90BDC" w:rsidR="00ED65AF" w:rsidRDefault="00ED65AF">
      <w:pPr>
        <w:rPr>
          <w:rFonts w:ascii="Bahnschrift SemiBold" w:hAnsi="Bahnschrift SemiBold"/>
        </w:rPr>
      </w:pPr>
      <w:r>
        <w:rPr>
          <w:rFonts w:ascii="Bahnschrift SemiBold" w:hAnsi="Bahnschrift SemiBold"/>
        </w:rPr>
        <w:t xml:space="preserve">Join the movement that rewards our </w:t>
      </w:r>
      <w:r w:rsidR="003D75E0">
        <w:rPr>
          <w:rFonts w:ascii="Bahnschrift SemiBold" w:hAnsi="Bahnschrift SemiBold"/>
        </w:rPr>
        <w:t>university</w:t>
      </w:r>
      <w:r>
        <w:rPr>
          <w:rFonts w:ascii="Bahnschrift SemiBold" w:hAnsi="Bahnschrift SemiBold"/>
        </w:rPr>
        <w:t xml:space="preserve"> students for making responsible choices to keep our community safe! </w:t>
      </w:r>
    </w:p>
    <w:p w14:paraId="7EA96980" w14:textId="46C1A4A4" w:rsidR="00ED65AF" w:rsidRDefault="6202A644" w:rsidP="3FF4F550">
      <w:r w:rsidRPr="3FF4F550">
        <w:t xml:space="preserve">Get </w:t>
      </w:r>
      <w:r w:rsidR="008974C6" w:rsidRPr="3FF4F550">
        <w:t>Home Safe</w:t>
      </w:r>
      <w:r w:rsidR="00E54E97" w:rsidRPr="3FF4F550">
        <w:t xml:space="preserve"> is</w:t>
      </w:r>
      <w:r w:rsidR="00ED65AF" w:rsidRPr="3FF4F550">
        <w:t xml:space="preserve"> </w:t>
      </w:r>
      <w:r w:rsidR="003D75E0" w:rsidRPr="3FF4F550">
        <w:rPr>
          <w:u w:val="single"/>
        </w:rPr>
        <w:t xml:space="preserve">&lt;insert school name&gt;’s </w:t>
      </w:r>
      <w:r w:rsidR="003D75E0" w:rsidRPr="3FF4F550">
        <w:t>designated driver</w:t>
      </w:r>
      <w:r w:rsidR="00ED65AF" w:rsidRPr="3FF4F550">
        <w:t xml:space="preserve"> program</w:t>
      </w:r>
      <w:r w:rsidR="00E54E97" w:rsidRPr="3FF4F550">
        <w:t>.</w:t>
      </w:r>
      <w:r w:rsidR="003D75E0" w:rsidRPr="3FF4F550">
        <w:t xml:space="preserve"> </w:t>
      </w:r>
      <w:r w:rsidR="00E54E97" w:rsidRPr="3FF4F550">
        <w:t>It</w:t>
      </w:r>
      <w:r w:rsidR="00ED65AF" w:rsidRPr="3FF4F550">
        <w:t xml:space="preserve"> is a campaign designed to support university students in having a fun and exciting social life in a safe and healthy manner. We are looking for partners in our community, businesses we can trust, to champion and support our program. We believe that </w:t>
      </w:r>
      <w:r w:rsidR="00ED65AF">
        <w:rPr>
          <w:rFonts w:cstheme="minorHAnsi"/>
        </w:rPr>
        <w:softHyphen/>
      </w:r>
      <w:r w:rsidR="00ED65AF">
        <w:rPr>
          <w:rFonts w:cstheme="minorHAnsi"/>
        </w:rPr>
        <w:softHyphen/>
      </w:r>
      <w:r w:rsidR="00ED65AF">
        <w:rPr>
          <w:rFonts w:cstheme="minorHAnsi"/>
        </w:rPr>
        <w:softHyphen/>
      </w:r>
      <w:r w:rsidR="00ED65AF">
        <w:rPr>
          <w:rFonts w:cstheme="minorHAnsi"/>
        </w:rPr>
        <w:softHyphen/>
      </w:r>
      <w:r w:rsidR="00ED65AF">
        <w:rPr>
          <w:rFonts w:cstheme="minorHAnsi"/>
        </w:rPr>
        <w:softHyphen/>
      </w:r>
      <w:r w:rsidR="00ED65AF">
        <w:rPr>
          <w:rFonts w:cstheme="minorHAnsi"/>
        </w:rPr>
        <w:softHyphen/>
      </w:r>
      <w:r w:rsidR="00ED65AF">
        <w:rPr>
          <w:rFonts w:cstheme="minorHAnsi"/>
        </w:rPr>
        <w:softHyphen/>
      </w:r>
      <w:r w:rsidR="00ED65AF">
        <w:rPr>
          <w:rFonts w:cstheme="minorHAnsi"/>
        </w:rPr>
        <w:softHyphen/>
      </w:r>
      <w:r w:rsidR="00ED65AF">
        <w:rPr>
          <w:rFonts w:cstheme="minorHAnsi"/>
        </w:rPr>
        <w:softHyphen/>
      </w:r>
      <w:r w:rsidR="00ED65AF">
        <w:rPr>
          <w:rFonts w:cstheme="minorHAnsi"/>
        </w:rPr>
        <w:softHyphen/>
      </w:r>
      <w:r w:rsidR="00ED65AF">
        <w:rPr>
          <w:rFonts w:cstheme="minorHAnsi"/>
        </w:rPr>
        <w:softHyphen/>
      </w:r>
      <w:r w:rsidR="00ED65AF" w:rsidRPr="3FF4F550">
        <w:rPr>
          <w:u w:val="single"/>
        </w:rPr>
        <w:t>&lt;insert business name&gt;</w:t>
      </w:r>
      <w:r w:rsidR="00ED65AF" w:rsidRPr="3FF4F550">
        <w:t xml:space="preserve"> is this type of champion. That is why we would like to highlight and promote your business, so that we can encourage our students and faculty to frequent your establishment.</w:t>
      </w:r>
    </w:p>
    <w:p w14:paraId="27021A9F" w14:textId="0B40911C" w:rsidR="00ED65AF" w:rsidRPr="00ED65AF" w:rsidRDefault="5C36966E" w:rsidP="3FF4F550">
      <w:r w:rsidRPr="3FF4F550">
        <w:t xml:space="preserve">Get </w:t>
      </w:r>
      <w:r w:rsidR="008974C6" w:rsidRPr="3FF4F550">
        <w:t>Home Safe</w:t>
      </w:r>
      <w:r w:rsidR="00ED65AF" w:rsidRPr="3FF4F550">
        <w:t xml:space="preserve"> is all about responsible drinking and making good choices about who is driving. </w:t>
      </w:r>
      <w:r w:rsidR="5929E0D9" w:rsidRPr="3FF4F550">
        <w:t xml:space="preserve">Get </w:t>
      </w:r>
      <w:r w:rsidR="008974C6" w:rsidRPr="3FF4F550">
        <w:t>Home Safe</w:t>
      </w:r>
      <w:r w:rsidR="00ED65AF" w:rsidRPr="3FF4F550">
        <w:t xml:space="preserve"> defines responsible drinking as ‘Legal’ – over 21, and ‘Safe’ – using a designated driver or calling a taxi or rideshare after drinking.  </w:t>
      </w:r>
    </w:p>
    <w:p w14:paraId="70121029" w14:textId="5439C983" w:rsidR="00ED65AF" w:rsidRDefault="00ED65AF" w:rsidP="20BD8D24">
      <w:proofErr w:type="gramStart"/>
      <w:r w:rsidRPr="3FF4F550">
        <w:t xml:space="preserve">By being a partner business of the </w:t>
      </w:r>
      <w:r w:rsidR="5E584E86" w:rsidRPr="3FF4F550">
        <w:t xml:space="preserve">Get </w:t>
      </w:r>
      <w:r w:rsidR="008974C6" w:rsidRPr="3FF4F550">
        <w:t>Home Safe</w:t>
      </w:r>
      <w:r w:rsidRPr="3FF4F550">
        <w:t xml:space="preserve"> program, you</w:t>
      </w:r>
      <w:proofErr w:type="gramEnd"/>
      <w:r w:rsidRPr="3FF4F550">
        <w:t xml:space="preserve"> </w:t>
      </w:r>
      <w:r w:rsidR="008974C6" w:rsidRPr="3FF4F550">
        <w:t xml:space="preserve">can </w:t>
      </w:r>
      <w:r w:rsidRPr="3FF4F550">
        <w:t>show your support for our students who p</w:t>
      </w:r>
      <w:r w:rsidR="660F4A81" w:rsidRPr="3FF4F550">
        <w:t>romise</w:t>
      </w:r>
      <w:r w:rsidRPr="3FF4F550">
        <w:t xml:space="preserve"> to always live by this definition of responsible. Students who show their university ID to participating bars, restaurants, and retail establishments are eligible to receive discount incentives, prizes, and items from vendors.</w:t>
      </w:r>
    </w:p>
    <w:p w14:paraId="5C006F0C" w14:textId="4423E2AB" w:rsidR="007672C2" w:rsidRPr="001C4782" w:rsidRDefault="007672C2">
      <w:pPr>
        <w:rPr>
          <w:rFonts w:cstheme="minorHAnsi"/>
          <w:b/>
          <w:bCs/>
        </w:rPr>
      </w:pPr>
      <w:r w:rsidRPr="001C4782">
        <w:rPr>
          <w:rFonts w:cstheme="minorHAnsi"/>
          <w:b/>
          <w:bCs/>
        </w:rPr>
        <w:t>Advertise your business:</w:t>
      </w:r>
    </w:p>
    <w:p w14:paraId="6D04A885" w14:textId="0079CA5D" w:rsidR="001958CA" w:rsidRDefault="007672C2">
      <w:pPr>
        <w:rPr>
          <w:rFonts w:cstheme="minorHAnsi"/>
        </w:rPr>
      </w:pPr>
      <w:r>
        <w:rPr>
          <w:rFonts w:cstheme="minorHAnsi"/>
        </w:rPr>
        <w:t xml:space="preserve">Capture the attention of the </w:t>
      </w:r>
      <w:r w:rsidRPr="007672C2">
        <w:rPr>
          <w:rFonts w:cstheme="minorHAnsi"/>
          <w:u w:val="single"/>
        </w:rPr>
        <w:t>&lt;number of students enrolled&gt;</w:t>
      </w:r>
      <w:r>
        <w:rPr>
          <w:rFonts w:cstheme="minorHAnsi"/>
        </w:rPr>
        <w:t xml:space="preserve"> student</w:t>
      </w:r>
      <w:r w:rsidR="003D75E0">
        <w:rPr>
          <w:rFonts w:cstheme="minorHAnsi"/>
        </w:rPr>
        <w:t>s</w:t>
      </w:r>
      <w:r>
        <w:rPr>
          <w:rFonts w:cstheme="minorHAnsi"/>
        </w:rPr>
        <w:t xml:space="preserve"> who attend</w:t>
      </w:r>
      <w:r w:rsidRPr="003D75E0">
        <w:rPr>
          <w:rFonts w:cstheme="minorHAnsi"/>
        </w:rPr>
        <w:t xml:space="preserve"> </w:t>
      </w:r>
      <w:r w:rsidRPr="007672C2">
        <w:rPr>
          <w:rFonts w:cstheme="minorHAnsi"/>
          <w:u w:val="single"/>
        </w:rPr>
        <w:t xml:space="preserve">&lt;insert school name&gt; </w:t>
      </w:r>
      <w:r w:rsidRPr="007672C2">
        <w:rPr>
          <w:rFonts w:cstheme="minorHAnsi"/>
        </w:rPr>
        <w:t>and expose them to your business. Offer a current special</w:t>
      </w:r>
      <w:r>
        <w:rPr>
          <w:rFonts w:cstheme="minorHAnsi"/>
        </w:rPr>
        <w:t xml:space="preserve">, </w:t>
      </w:r>
      <w:r w:rsidR="001958CA">
        <w:rPr>
          <w:rFonts w:cstheme="minorHAnsi"/>
        </w:rPr>
        <w:t xml:space="preserve">or one specifically designed for college students, and we will advertise it for you through our social media </w:t>
      </w:r>
      <w:r w:rsidR="00EF311F">
        <w:rPr>
          <w:rFonts w:cstheme="minorHAnsi"/>
        </w:rPr>
        <w:t>channels for</w:t>
      </w:r>
      <w:r w:rsidR="001958CA">
        <w:rPr>
          <w:rFonts w:cstheme="minorHAnsi"/>
        </w:rPr>
        <w:t xml:space="preserve"> FREE!</w:t>
      </w:r>
    </w:p>
    <w:p w14:paraId="15A4014B" w14:textId="7946905C" w:rsidR="001958CA" w:rsidRPr="001958CA" w:rsidRDefault="001958CA">
      <w:pPr>
        <w:rPr>
          <w:rFonts w:cstheme="minorHAnsi"/>
          <w:b/>
          <w:bCs/>
        </w:rPr>
      </w:pPr>
      <w:r w:rsidRPr="001958CA">
        <w:rPr>
          <w:rFonts w:cstheme="minorHAnsi"/>
          <w:b/>
          <w:bCs/>
        </w:rPr>
        <w:t>Ideas for incentives are as follows:</w:t>
      </w:r>
      <w:r w:rsidR="00582D2D">
        <w:rPr>
          <w:rFonts w:cstheme="minorHAnsi"/>
          <w:b/>
          <w:bCs/>
        </w:rPr>
        <w:t xml:space="preserve"> </w:t>
      </w:r>
      <w:r w:rsidR="00582D2D" w:rsidRPr="00582D2D">
        <w:rPr>
          <w:rFonts w:cstheme="minorHAnsi"/>
        </w:rPr>
        <w:t>&lt;add or delete ideas as appropriate&gt;</w:t>
      </w:r>
    </w:p>
    <w:p w14:paraId="4ADD2DE4" w14:textId="43A1C667" w:rsidR="007672C2" w:rsidRDefault="001958CA" w:rsidP="001958CA">
      <w:pPr>
        <w:pStyle w:val="ListParagraph"/>
        <w:numPr>
          <w:ilvl w:val="0"/>
          <w:numId w:val="1"/>
        </w:numPr>
        <w:rPr>
          <w:rFonts w:cstheme="minorHAnsi"/>
        </w:rPr>
      </w:pPr>
      <w:r>
        <w:rPr>
          <w:rFonts w:cstheme="minorHAnsi"/>
        </w:rPr>
        <w:t>Free meal to the designated driver in a group of 4 or more</w:t>
      </w:r>
    </w:p>
    <w:p w14:paraId="6B3792AB" w14:textId="7E858CC2" w:rsidR="001958CA" w:rsidRDefault="001958CA" w:rsidP="001958CA">
      <w:pPr>
        <w:pStyle w:val="ListParagraph"/>
        <w:numPr>
          <w:ilvl w:val="0"/>
          <w:numId w:val="1"/>
        </w:numPr>
        <w:rPr>
          <w:rFonts w:cstheme="minorHAnsi"/>
        </w:rPr>
      </w:pPr>
      <w:r>
        <w:rPr>
          <w:rFonts w:cstheme="minorHAnsi"/>
        </w:rPr>
        <w:t xml:space="preserve">$5 gift card to the designated driver </w:t>
      </w:r>
    </w:p>
    <w:p w14:paraId="1C243172" w14:textId="5205503F" w:rsidR="001958CA" w:rsidRDefault="001958CA" w:rsidP="001958CA">
      <w:pPr>
        <w:pStyle w:val="ListParagraph"/>
        <w:numPr>
          <w:ilvl w:val="0"/>
          <w:numId w:val="1"/>
        </w:numPr>
        <w:rPr>
          <w:rFonts w:cstheme="minorHAnsi"/>
        </w:rPr>
      </w:pPr>
      <w:r>
        <w:rPr>
          <w:rFonts w:cstheme="minorHAnsi"/>
        </w:rPr>
        <w:t xml:space="preserve">Provide monthly raffle items to students who have </w:t>
      </w:r>
      <w:r w:rsidR="00582D2D">
        <w:rPr>
          <w:rFonts w:cstheme="minorHAnsi"/>
        </w:rPr>
        <w:t>taken</w:t>
      </w:r>
      <w:r>
        <w:rPr>
          <w:rFonts w:cstheme="minorHAnsi"/>
        </w:rPr>
        <w:t xml:space="preserve"> the </w:t>
      </w:r>
      <w:proofErr w:type="gramStart"/>
      <w:r>
        <w:rPr>
          <w:rFonts w:cstheme="minorHAnsi"/>
        </w:rPr>
        <w:t>pledge</w:t>
      </w:r>
      <w:proofErr w:type="gramEnd"/>
    </w:p>
    <w:p w14:paraId="6519EB25" w14:textId="18AB1CEB" w:rsidR="00EF311F" w:rsidRDefault="00EF311F" w:rsidP="001958CA">
      <w:pPr>
        <w:pStyle w:val="ListParagraph"/>
        <w:numPr>
          <w:ilvl w:val="0"/>
          <w:numId w:val="1"/>
        </w:numPr>
        <w:rPr>
          <w:rFonts w:cstheme="minorHAnsi"/>
        </w:rPr>
      </w:pPr>
      <w:r>
        <w:rPr>
          <w:rFonts w:cstheme="minorHAnsi"/>
        </w:rPr>
        <w:t>Come up with your own!</w:t>
      </w:r>
    </w:p>
    <w:p w14:paraId="2FE9062E" w14:textId="03F5D7F2" w:rsidR="001958CA" w:rsidRPr="001958CA" w:rsidRDefault="001958CA" w:rsidP="001958CA">
      <w:pPr>
        <w:rPr>
          <w:rFonts w:cstheme="minorHAnsi"/>
          <w:b/>
          <w:bCs/>
        </w:rPr>
      </w:pPr>
      <w:r w:rsidRPr="001958CA">
        <w:rPr>
          <w:rFonts w:cstheme="minorHAnsi"/>
          <w:b/>
          <w:bCs/>
        </w:rPr>
        <w:t>Ways we promote our program:</w:t>
      </w:r>
      <w:r w:rsidR="00582D2D">
        <w:rPr>
          <w:rFonts w:cstheme="minorHAnsi"/>
          <w:b/>
          <w:bCs/>
        </w:rPr>
        <w:t xml:space="preserve"> </w:t>
      </w:r>
      <w:r w:rsidR="00582D2D" w:rsidRPr="00582D2D">
        <w:rPr>
          <w:rFonts w:cstheme="minorHAnsi"/>
          <w:u w:val="single"/>
        </w:rPr>
        <w:t>&lt;add or delete option as appropriate&gt;</w:t>
      </w:r>
    </w:p>
    <w:p w14:paraId="1B98AC81" w14:textId="5ED0B5AB" w:rsidR="001958CA" w:rsidRDefault="001958CA" w:rsidP="001958CA">
      <w:pPr>
        <w:pStyle w:val="ListParagraph"/>
        <w:numPr>
          <w:ilvl w:val="0"/>
          <w:numId w:val="2"/>
        </w:numPr>
        <w:rPr>
          <w:rFonts w:cstheme="minorHAnsi"/>
        </w:rPr>
      </w:pPr>
      <w:r>
        <w:rPr>
          <w:rFonts w:cstheme="minorHAnsi"/>
        </w:rPr>
        <w:t>Tabling events on campus</w:t>
      </w:r>
    </w:p>
    <w:p w14:paraId="442D182C" w14:textId="43143395" w:rsidR="001958CA" w:rsidRDefault="001958CA" w:rsidP="001958CA">
      <w:pPr>
        <w:pStyle w:val="ListParagraph"/>
        <w:numPr>
          <w:ilvl w:val="0"/>
          <w:numId w:val="2"/>
        </w:numPr>
        <w:rPr>
          <w:rFonts w:cstheme="minorHAnsi"/>
        </w:rPr>
      </w:pPr>
      <w:r>
        <w:rPr>
          <w:rFonts w:cstheme="minorHAnsi"/>
        </w:rPr>
        <w:t>Social media channels</w:t>
      </w:r>
    </w:p>
    <w:p w14:paraId="509D861A" w14:textId="444B54AA" w:rsidR="001958CA" w:rsidRDefault="001958CA" w:rsidP="001958CA">
      <w:pPr>
        <w:pStyle w:val="ListParagraph"/>
        <w:numPr>
          <w:ilvl w:val="0"/>
          <w:numId w:val="2"/>
        </w:numPr>
        <w:rPr>
          <w:rFonts w:cstheme="minorHAnsi"/>
        </w:rPr>
      </w:pPr>
      <w:r>
        <w:rPr>
          <w:rFonts w:cstheme="minorHAnsi"/>
        </w:rPr>
        <w:t>Website</w:t>
      </w:r>
    </w:p>
    <w:p w14:paraId="0FFE1799" w14:textId="4C07732A" w:rsidR="001958CA" w:rsidRPr="001958CA" w:rsidRDefault="001958CA" w:rsidP="001958CA">
      <w:pPr>
        <w:pStyle w:val="ListParagraph"/>
        <w:numPr>
          <w:ilvl w:val="0"/>
          <w:numId w:val="2"/>
        </w:numPr>
        <w:rPr>
          <w:rFonts w:cstheme="minorHAnsi"/>
        </w:rPr>
      </w:pPr>
      <w:r>
        <w:rPr>
          <w:rFonts w:cstheme="minorHAnsi"/>
        </w:rPr>
        <w:t>Solicitation of press releases to local media channels</w:t>
      </w:r>
    </w:p>
    <w:p w14:paraId="196B51AB" w14:textId="2B8C6744" w:rsidR="00ED65AF" w:rsidRDefault="001958CA" w:rsidP="3FF4F550">
      <w:r w:rsidRPr="3FF4F550">
        <w:t xml:space="preserve">Thank you for your consideration of supporting </w:t>
      </w:r>
      <w:r w:rsidR="1B096845" w:rsidRPr="3FF4F550">
        <w:t xml:space="preserve">Get </w:t>
      </w:r>
      <w:r w:rsidRPr="3FF4F550">
        <w:t xml:space="preserve">Home Safe! Our students, faculty, and our community thank you for being part of this program designed to make sure everyone gets home safe, every time. </w:t>
      </w:r>
      <w:r w:rsidR="00582D2D" w:rsidRPr="3FF4F550">
        <w:t>Our state’s goal is zero fatalities,</w:t>
      </w:r>
      <w:r w:rsidRPr="3FF4F550">
        <w:t xml:space="preserve"> </w:t>
      </w:r>
      <w:r w:rsidR="00582D2D" w:rsidRPr="3FF4F550">
        <w:t>and we are confident that together, we can get there!</w:t>
      </w:r>
    </w:p>
    <w:p w14:paraId="5EFD85B7" w14:textId="3B6E72A0" w:rsidR="00582D2D" w:rsidRDefault="00582D2D">
      <w:pPr>
        <w:rPr>
          <w:rFonts w:cstheme="minorHAnsi"/>
        </w:rPr>
      </w:pPr>
      <w:r>
        <w:rPr>
          <w:rFonts w:cstheme="minorHAnsi"/>
        </w:rPr>
        <w:t xml:space="preserve">Sincerely, </w:t>
      </w:r>
    </w:p>
    <w:p w14:paraId="2F4D6F58" w14:textId="77777777" w:rsidR="00582D2D" w:rsidRDefault="00582D2D">
      <w:pPr>
        <w:rPr>
          <w:rFonts w:cstheme="minorHAnsi"/>
        </w:rPr>
      </w:pPr>
    </w:p>
    <w:p w14:paraId="00A4FE01" w14:textId="40B6EBBC" w:rsidR="00ED65AF" w:rsidRPr="00ED65AF" w:rsidRDefault="00582D2D" w:rsidP="3FF4F550">
      <w:pPr>
        <w:rPr>
          <w:u w:val="single"/>
        </w:rPr>
      </w:pPr>
      <w:r w:rsidRPr="3FF4F550">
        <w:rPr>
          <w:u w:val="single"/>
        </w:rPr>
        <w:t>&lt;insert student organization or club here&gt;</w:t>
      </w:r>
    </w:p>
    <w:sectPr w:rsidR="00ED65AF" w:rsidRPr="00ED65A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20FB" w14:textId="77777777" w:rsidR="00032D0D" w:rsidRDefault="00032D0D" w:rsidP="00ED65AF">
      <w:pPr>
        <w:spacing w:after="0" w:line="240" w:lineRule="auto"/>
      </w:pPr>
      <w:r>
        <w:separator/>
      </w:r>
    </w:p>
  </w:endnote>
  <w:endnote w:type="continuationSeparator" w:id="0">
    <w:p w14:paraId="2CDB9571" w14:textId="77777777" w:rsidR="00032D0D" w:rsidRDefault="00032D0D" w:rsidP="00ED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4D81" w14:textId="5A6B7D21" w:rsidR="00ED65AF" w:rsidRDefault="00DC21A1">
    <w:pPr>
      <w:pStyle w:val="Footer"/>
    </w:pPr>
    <w:r>
      <w:rPr>
        <w:noProof/>
      </w:rPr>
      <w:drawing>
        <wp:anchor distT="0" distB="0" distL="114300" distR="114300" simplePos="0" relativeHeight="251659264" behindDoc="0" locked="0" layoutInCell="1" allowOverlap="1" wp14:anchorId="110DAD64" wp14:editId="7C5A7000">
          <wp:simplePos x="0" y="0"/>
          <wp:positionH relativeFrom="margin">
            <wp:posOffset>2401570</wp:posOffset>
          </wp:positionH>
          <wp:positionV relativeFrom="paragraph">
            <wp:posOffset>10160</wp:posOffset>
          </wp:positionV>
          <wp:extent cx="818515" cy="549910"/>
          <wp:effectExtent l="0" t="0" r="635" b="2540"/>
          <wp:wrapThrough wrapText="bothSides">
            <wp:wrapPolygon edited="0">
              <wp:start x="0" y="0"/>
              <wp:lineTo x="0" y="20952"/>
              <wp:lineTo x="21114" y="20952"/>
              <wp:lineTo x="21114" y="0"/>
              <wp:lineTo x="0" y="0"/>
            </wp:wrapPolygon>
          </wp:wrapThrough>
          <wp:docPr id="2" name="Picture 2" descr="A picture containing logo, text, graphic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text, graphics, font&#10;&#10;Description automatically generated"/>
                  <pic:cNvPicPr/>
                </pic:nvPicPr>
                <pic:blipFill rotWithShape="1">
                  <a:blip r:embed="rId1">
                    <a:extLst>
                      <a:ext uri="{28A0092B-C50C-407E-A947-70E740481C1C}">
                        <a14:useLocalDpi xmlns:a14="http://schemas.microsoft.com/office/drawing/2010/main" val="0"/>
                      </a:ext>
                    </a:extLst>
                  </a:blip>
                  <a:srcRect l="-1" t="15000" r="833" b="18332"/>
                  <a:stretch/>
                </pic:blipFill>
                <pic:spPr bwMode="auto">
                  <a:xfrm>
                    <a:off x="0" y="0"/>
                    <a:ext cx="818515"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E7D279B" wp14:editId="22655960">
          <wp:extent cx="1207827" cy="515778"/>
          <wp:effectExtent l="0" t="0" r="0" b="0"/>
          <wp:docPr id="4" name="Picture 4"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blu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29900" cy="5252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29F2" w14:textId="77777777" w:rsidR="00032D0D" w:rsidRDefault="00032D0D" w:rsidP="00ED65AF">
      <w:pPr>
        <w:spacing w:after="0" w:line="240" w:lineRule="auto"/>
      </w:pPr>
      <w:r>
        <w:separator/>
      </w:r>
    </w:p>
  </w:footnote>
  <w:footnote w:type="continuationSeparator" w:id="0">
    <w:p w14:paraId="2D328F87" w14:textId="77777777" w:rsidR="00032D0D" w:rsidRDefault="00032D0D" w:rsidP="00ED6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F964" w14:textId="5A1A04A8" w:rsidR="00ED65AF" w:rsidRDefault="00ED65AF">
    <w:pPr>
      <w:pStyle w:val="Header"/>
    </w:pPr>
  </w:p>
  <w:p w14:paraId="429FB164" w14:textId="26FF9E49" w:rsidR="00ED65AF" w:rsidRPr="002A23A4" w:rsidRDefault="002A23A4">
    <w:pPr>
      <w:pStyle w:val="Header"/>
      <w:rPr>
        <w:u w:val="single"/>
      </w:rPr>
    </w:pPr>
    <w:r w:rsidRPr="002A23A4">
      <w:rPr>
        <w:u w:val="single"/>
      </w:rPr>
      <w:t>&lt;</w:t>
    </w:r>
    <w:r w:rsidR="00ED65AF" w:rsidRPr="002A23A4">
      <w:rPr>
        <w:u w:val="single"/>
      </w:rPr>
      <w:t>Insert school or student organization logo</w:t>
    </w:r>
    <w:r w:rsidRPr="002A23A4">
      <w:rPr>
        <w:u w:val="single"/>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E2E28"/>
    <w:multiLevelType w:val="hybridMultilevel"/>
    <w:tmpl w:val="C76A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75A1B"/>
    <w:multiLevelType w:val="hybridMultilevel"/>
    <w:tmpl w:val="F89E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199475">
    <w:abstractNumId w:val="0"/>
  </w:num>
  <w:num w:numId="2" w16cid:durableId="1869176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AF"/>
    <w:rsid w:val="00010D90"/>
    <w:rsid w:val="00032D0D"/>
    <w:rsid w:val="000B5F84"/>
    <w:rsid w:val="001958CA"/>
    <w:rsid w:val="001A3A15"/>
    <w:rsid w:val="001C4782"/>
    <w:rsid w:val="002271E2"/>
    <w:rsid w:val="00233038"/>
    <w:rsid w:val="002A23A4"/>
    <w:rsid w:val="003C57B5"/>
    <w:rsid w:val="003D75E0"/>
    <w:rsid w:val="0044079B"/>
    <w:rsid w:val="00576BE8"/>
    <w:rsid w:val="00582D2D"/>
    <w:rsid w:val="007672C2"/>
    <w:rsid w:val="00806A5D"/>
    <w:rsid w:val="008974C6"/>
    <w:rsid w:val="00B93B8D"/>
    <w:rsid w:val="00DC21A1"/>
    <w:rsid w:val="00E51DA0"/>
    <w:rsid w:val="00E54E97"/>
    <w:rsid w:val="00EC5908"/>
    <w:rsid w:val="00ED65AF"/>
    <w:rsid w:val="00EF311F"/>
    <w:rsid w:val="00EF6F76"/>
    <w:rsid w:val="1B096845"/>
    <w:rsid w:val="20BD8D24"/>
    <w:rsid w:val="3859DF9E"/>
    <w:rsid w:val="3FF4F550"/>
    <w:rsid w:val="4F67575D"/>
    <w:rsid w:val="5929E0D9"/>
    <w:rsid w:val="5C36966E"/>
    <w:rsid w:val="5E584E86"/>
    <w:rsid w:val="6202A644"/>
    <w:rsid w:val="660F4A81"/>
    <w:rsid w:val="766B36F8"/>
    <w:rsid w:val="7807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50A47"/>
  <w15:chartTrackingRefBased/>
  <w15:docId w15:val="{423B6F78-2206-4E3F-810E-E4900C45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5AF"/>
  </w:style>
  <w:style w:type="paragraph" w:styleId="Footer">
    <w:name w:val="footer"/>
    <w:basedOn w:val="Normal"/>
    <w:link w:val="FooterChar"/>
    <w:uiPriority w:val="99"/>
    <w:unhideWhenUsed/>
    <w:rsid w:val="00ED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5AF"/>
  </w:style>
  <w:style w:type="paragraph" w:styleId="ListParagraph">
    <w:name w:val="List Paragraph"/>
    <w:basedOn w:val="Normal"/>
    <w:uiPriority w:val="34"/>
    <w:qFormat/>
    <w:rsid w:val="001958CA"/>
    <w:pPr>
      <w:ind w:left="720"/>
      <w:contextualSpacing/>
    </w:pPr>
  </w:style>
  <w:style w:type="character" w:styleId="CommentReference">
    <w:name w:val="annotation reference"/>
    <w:basedOn w:val="DefaultParagraphFont"/>
    <w:uiPriority w:val="99"/>
    <w:semiHidden/>
    <w:unhideWhenUsed/>
    <w:rsid w:val="00EF6F76"/>
    <w:rPr>
      <w:sz w:val="16"/>
      <w:szCs w:val="16"/>
    </w:rPr>
  </w:style>
  <w:style w:type="paragraph" w:styleId="CommentText">
    <w:name w:val="annotation text"/>
    <w:basedOn w:val="Normal"/>
    <w:link w:val="CommentTextChar"/>
    <w:uiPriority w:val="99"/>
    <w:unhideWhenUsed/>
    <w:rsid w:val="00EF6F76"/>
    <w:pPr>
      <w:spacing w:line="240" w:lineRule="auto"/>
    </w:pPr>
    <w:rPr>
      <w:sz w:val="20"/>
      <w:szCs w:val="20"/>
    </w:rPr>
  </w:style>
  <w:style w:type="character" w:customStyle="1" w:styleId="CommentTextChar">
    <w:name w:val="Comment Text Char"/>
    <w:basedOn w:val="DefaultParagraphFont"/>
    <w:link w:val="CommentText"/>
    <w:uiPriority w:val="99"/>
    <w:rsid w:val="00EF6F76"/>
    <w:rPr>
      <w:sz w:val="20"/>
      <w:szCs w:val="20"/>
    </w:rPr>
  </w:style>
  <w:style w:type="paragraph" w:styleId="CommentSubject">
    <w:name w:val="annotation subject"/>
    <w:basedOn w:val="CommentText"/>
    <w:next w:val="CommentText"/>
    <w:link w:val="CommentSubjectChar"/>
    <w:uiPriority w:val="99"/>
    <w:semiHidden/>
    <w:unhideWhenUsed/>
    <w:rsid w:val="00EF6F76"/>
    <w:rPr>
      <w:b/>
      <w:bCs/>
    </w:rPr>
  </w:style>
  <w:style w:type="character" w:customStyle="1" w:styleId="CommentSubjectChar">
    <w:name w:val="Comment Subject Char"/>
    <w:basedOn w:val="CommentTextChar"/>
    <w:link w:val="CommentSubject"/>
    <w:uiPriority w:val="99"/>
    <w:semiHidden/>
    <w:rsid w:val="00EF6F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ed xmlns="54ab681a-aba0-4174-ad88-bab61dd605fc">false</Published>
    <lcf76f155ced4ddcb4097134ff3c332f xmlns="54ab681a-aba0-4174-ad88-bab61dd605fc">
      <Terms xmlns="http://schemas.microsoft.com/office/infopath/2007/PartnerControls"/>
    </lcf76f155ced4ddcb4097134ff3c332f>
    <TaxCatchAll xmlns="03ca13c3-01c6-4702-9620-967ed6f9c3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D11DF686973C46BB9050321C1CFF23" ma:contentTypeVersion="18" ma:contentTypeDescription="Create a new document." ma:contentTypeScope="" ma:versionID="d5cb424e4a217c418b9e744c94495d70">
  <xsd:schema xmlns:xsd="http://www.w3.org/2001/XMLSchema" xmlns:xs="http://www.w3.org/2001/XMLSchema" xmlns:p="http://schemas.microsoft.com/office/2006/metadata/properties" xmlns:ns2="54ab681a-aba0-4174-ad88-bab61dd605fc" xmlns:ns3="03ca13c3-01c6-4702-9620-967ed6f9c328" targetNamespace="http://schemas.microsoft.com/office/2006/metadata/properties" ma:root="true" ma:fieldsID="a95a13f533fe05a30cbd36faaf834e51" ns2:_="" ns3:_="">
    <xsd:import namespace="54ab681a-aba0-4174-ad88-bab61dd605fc"/>
    <xsd:import namespace="03ca13c3-01c6-4702-9620-967ed6f9c3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ublished"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b681a-aba0-4174-ad88-bab61dd60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Published" ma:index="19" nillable="true" ma:displayName="Published" ma:default="0" ma:format="Dropdown" ma:internalName="Publish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bbf02c-0cc7-4a19-a098-140ed2a18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a13c3-01c6-4702-9620-967ed6f9c3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22b31-eabb-4182-b044-60f0a98fd281}" ma:internalName="TaxCatchAll" ma:showField="CatchAllData" ma:web="03ca13c3-01c6-4702-9620-967ed6f9c3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43B1F-EC81-4F35-8158-65B1E68824EC}">
  <ds:schemaRefs>
    <ds:schemaRef ds:uri="http://schemas.microsoft.com/office/2006/metadata/properties"/>
    <ds:schemaRef ds:uri="http://schemas.microsoft.com/office/infopath/2007/PartnerControls"/>
    <ds:schemaRef ds:uri="54ab681a-aba0-4174-ad88-bab61dd605fc"/>
    <ds:schemaRef ds:uri="03ca13c3-01c6-4702-9620-967ed6f9c328"/>
  </ds:schemaRefs>
</ds:datastoreItem>
</file>

<file path=customXml/itemProps2.xml><?xml version="1.0" encoding="utf-8"?>
<ds:datastoreItem xmlns:ds="http://schemas.openxmlformats.org/officeDocument/2006/customXml" ds:itemID="{5EF07EE0-B9B7-458D-9F68-E654A9B82858}">
  <ds:schemaRefs>
    <ds:schemaRef ds:uri="http://schemas.microsoft.com/sharepoint/v3/contenttype/forms"/>
  </ds:schemaRefs>
</ds:datastoreItem>
</file>

<file path=customXml/itemProps3.xml><?xml version="1.0" encoding="utf-8"?>
<ds:datastoreItem xmlns:ds="http://schemas.openxmlformats.org/officeDocument/2006/customXml" ds:itemID="{C2A200D3-5935-4AA9-9998-56175D055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b681a-aba0-4174-ad88-bab61dd605fc"/>
    <ds:schemaRef ds:uri="03ca13c3-01c6-4702-9620-967ed6f9c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Christine</dc:creator>
  <cp:keywords/>
  <dc:description/>
  <cp:lastModifiedBy>Chacon, Andrea</cp:lastModifiedBy>
  <cp:revision>14</cp:revision>
  <dcterms:created xsi:type="dcterms:W3CDTF">2023-05-25T13:59:00Z</dcterms:created>
  <dcterms:modified xsi:type="dcterms:W3CDTF">2023-09-22T19:27:00Z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0x0101007FD11DF686973C46BB9050321C1CFF23</vt:lpwstr>
  </property>
  <property fmtid="{D5CDD505-2E9C-101B-9397-08002B2CF9AE}" pid="3" name="GrammarlyDocumentId">
    <vt:lpwstr>b7781ea27537559ae43e941632fa21dfd790d9ab722f004c387631b952196178</vt:lpwstr>
  </property>
  <property fmtid="{D5CDD505-2E9C-101B-9397-08002B2CF9AE}" pid="4" name="MediaServiceImageTags">
    <vt:lpwstr/>
  </property>
</Properties>
</file>